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81" w:rsidRPr="00106781" w:rsidRDefault="00106781">
      <w:pPr>
        <w:rPr>
          <w:rFonts w:ascii="Arial" w:hAnsi="Arial" w:cs="Arial"/>
          <w:b/>
          <w:color w:val="2A2A2A"/>
          <w:sz w:val="24"/>
          <w:szCs w:val="24"/>
          <w:shd w:val="clear" w:color="auto" w:fill="FFFFFF"/>
        </w:rPr>
      </w:pPr>
      <w:r w:rsidRPr="00106781">
        <w:rPr>
          <w:rFonts w:ascii="Arial" w:hAnsi="Arial" w:cs="Arial"/>
          <w:b/>
          <w:color w:val="2A2A2A"/>
          <w:sz w:val="24"/>
          <w:szCs w:val="24"/>
          <w:shd w:val="clear" w:color="auto" w:fill="FFFFFF"/>
        </w:rPr>
        <w:t>Ballads</w:t>
      </w:r>
    </w:p>
    <w:p w:rsidR="00E072F9" w:rsidRDefault="00106781">
      <w:pPr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2A2A2A"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325120</wp:posOffset>
            </wp:positionV>
            <wp:extent cx="2482215" cy="1411605"/>
            <wp:effectExtent l="19050" t="0" r="0" b="0"/>
            <wp:wrapTight wrapText="bothSides">
              <wp:wrapPolygon edited="0">
                <wp:start x="-166" y="0"/>
                <wp:lineTo x="-166" y="21279"/>
                <wp:lineTo x="21550" y="21279"/>
                <wp:lineTo x="21550" y="0"/>
                <wp:lineTo x="-166" y="0"/>
              </wp:wrapPolygon>
            </wp:wrapTight>
            <wp:docPr id="1" name="Picture 1" descr="http://www.musicgraphicsgalore.net/inst/dulcimer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usicgraphicsgalore.net/inst/dulcimer0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t>A ballad is usually a fairly long poem that…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·       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t>tells a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story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·       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t>emphasizes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action and dialogue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t>—not description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and characterization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·       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t>is often about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tabloid-like topics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t>: love, betrayal,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death, honor, </w:t>
      </w:r>
      <w:r w:rsidRPr="00106781">
        <w:rPr>
          <w:rFonts w:ascii="Arial" w:hAnsi="Arial" w:cs="Arial"/>
          <w:color w:val="2A2A2A"/>
          <w:sz w:val="24"/>
          <w:szCs w:val="24"/>
        </w:rPr>
        <w:t>murder, mystery</w:t>
      </w:r>
      <w:r w:rsidRPr="00106781">
        <w:rPr>
          <w:rFonts w:ascii="Arial" w:hAnsi="Arial" w:cs="Arial"/>
          <w:color w:val="8E8E8E"/>
          <w:sz w:val="24"/>
          <w:szCs w:val="24"/>
        </w:rPr>
        <w:br/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t>·       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t>was often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written in the form of popular songs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  and have </w:t>
      </w:r>
      <w:r w:rsidRPr="00106781">
        <w:rPr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simple rhyme schemes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t>and a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regular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br/>
        <w:t>       </w:t>
      </w:r>
      <w:r w:rsidRPr="00106781">
        <w:rPr>
          <w:rStyle w:val="apple-converted-space"/>
          <w:rFonts w:ascii="Arial" w:hAnsi="Arial" w:cs="Arial"/>
          <w:color w:val="2A2A2A"/>
          <w:sz w:val="24"/>
          <w:szCs w:val="24"/>
          <w:shd w:val="clear" w:color="auto" w:fill="FFFFFF"/>
        </w:rPr>
        <w:t> </w:t>
      </w:r>
      <w:r w:rsidRPr="00106781">
        <w:rPr>
          <w:rFonts w:ascii="Arial" w:hAnsi="Arial" w:cs="Arial"/>
          <w:color w:val="2A2A2A"/>
          <w:sz w:val="24"/>
          <w:szCs w:val="24"/>
          <w:u w:val="single"/>
          <w:shd w:val="clear" w:color="auto" w:fill="FFFFFF"/>
        </w:rPr>
        <w:t> rhythm</w:t>
      </w:r>
      <w:r w:rsidRPr="00106781">
        <w:rPr>
          <w:rFonts w:ascii="Arial" w:hAnsi="Arial" w:cs="Arial"/>
          <w:color w:val="2A2A2A"/>
          <w:sz w:val="24"/>
          <w:szCs w:val="24"/>
          <w:shd w:val="clear" w:color="auto" w:fill="FFFFFF"/>
        </w:rPr>
        <w:t>.  </w:t>
      </w:r>
    </w:p>
    <w:p w:rsidR="00106781" w:rsidRDefault="00106781">
      <w:pPr>
        <w:rPr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.9pt;margin-top:25.9pt;width:253.45pt;height:115.35pt;z-index:-251656192;mso-position-horizontal-relative:text;mso-position-vertical-relative:text" wrapcoords="-87 -173 -87 21427 21687 21427 21687 -173 -87 -173">
            <v:textbox>
              <w:txbxContent>
                <w:p w:rsidR="00106781" w:rsidRPr="00D54DCA" w:rsidRDefault="00106781">
                  <w:pPr>
                    <w:rPr>
                      <w:rFonts w:ascii="Arial" w:hAnsi="Arial" w:cs="Arial"/>
                      <w:b/>
                      <w:bCs/>
                      <w:color w:val="2A2A2A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Style w:val="Strong"/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Ballads and lyric poems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2A2A2A"/>
                      <w:sz w:val="23"/>
                      <w:szCs w:val="23"/>
                      <w:shd w:val="clear" w:color="auto" w:fill="FFFFFF"/>
                    </w:rPr>
                    <w:t> </w:t>
                  </w:r>
                  <w:r w:rsidRPr="00106781">
                    <w:rPr>
                      <w:rStyle w:val="Strong"/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are</w:t>
                  </w:r>
                  <w:r>
                    <w:rPr>
                      <w:rStyle w:val="Strong"/>
                      <w:rFonts w:ascii="Arial" w:hAnsi="Arial" w:cs="Arial"/>
                      <w:color w:val="2A2A2A"/>
                      <w:sz w:val="23"/>
                      <w:szCs w:val="23"/>
                      <w:u w:val="single"/>
                      <w:shd w:val="clear" w:color="auto" w:fill="FFFFFF"/>
                    </w:rPr>
                    <w:t xml:space="preserve"> similar </w:t>
                  </w:r>
                  <w:r w:rsidRPr="00106781">
                    <w:rPr>
                      <w:rStyle w:val="Strong"/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because they</w:t>
                  </w:r>
                  <w:r>
                    <w:rPr>
                      <w:rStyle w:val="Strong"/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: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       -are poems :)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       -</w:t>
                  </w:r>
                  <w:r w:rsidRPr="00106781">
                    <w:rPr>
                      <w:rFonts w:ascii="Arial" w:hAnsi="Arial" w:cs="Arial"/>
                      <w:color w:val="2A2A2A"/>
                      <w:sz w:val="23"/>
                      <w:szCs w:val="23"/>
                      <w:u w:val="single"/>
                      <w:shd w:val="clear" w:color="auto" w:fill="FFFFFF"/>
                    </w:rPr>
                    <w:t>rhyme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 xml:space="preserve">       -can be used in a </w:t>
                  </w:r>
                  <w:r w:rsidRPr="00106781">
                    <w:rPr>
                      <w:rFonts w:ascii="Arial" w:hAnsi="Arial" w:cs="Arial"/>
                      <w:color w:val="2A2A2A"/>
                      <w:sz w:val="23"/>
                      <w:szCs w:val="23"/>
                      <w:u w:val="single"/>
                      <w:shd w:val="clear" w:color="auto" w:fill="FFFFFF"/>
                    </w:rPr>
                    <w:t>song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 xml:space="preserve">       -have </w:t>
                  </w:r>
                  <w:r w:rsidRPr="00106781">
                    <w:rPr>
                      <w:rFonts w:ascii="Arial" w:hAnsi="Arial" w:cs="Arial"/>
                      <w:color w:val="2A2A2A"/>
                      <w:sz w:val="23"/>
                      <w:szCs w:val="23"/>
                      <w:u w:val="single"/>
                      <w:shd w:val="clear" w:color="auto" w:fill="FFFFFF"/>
                    </w:rPr>
                    <w:t>rhythm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8" type="#_x0000_t202" style="position:absolute;margin-left:266.1pt;margin-top:25.9pt;width:281.95pt;height:115.35pt;z-index:-251654144;mso-position-horizontal-relative:text;mso-position-vertical-relative:text" wrapcoords="-30 -206 -30 21394 21630 21394 21630 -206 -30 -206">
            <v:textbox>
              <w:txbxContent>
                <w:p w:rsidR="00106781" w:rsidRPr="00FF41EE" w:rsidRDefault="00106781">
                  <w:pP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B</w:t>
                  </w:r>
                  <w:r>
                    <w:rPr>
                      <w:rStyle w:val="Strong"/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allads and lyric poems are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2A2A2A"/>
                      <w:sz w:val="23"/>
                      <w:szCs w:val="23"/>
                      <w:shd w:val="clear" w:color="auto" w:fill="FFFFFF"/>
                    </w:rPr>
                    <w:t> </w:t>
                  </w:r>
                  <w:r>
                    <w:rPr>
                      <w:rStyle w:val="Strong"/>
                      <w:rFonts w:ascii="Arial" w:hAnsi="Arial" w:cs="Arial"/>
                      <w:color w:val="2A2A2A"/>
                      <w:sz w:val="23"/>
                      <w:szCs w:val="23"/>
                      <w:u w:val="single"/>
                      <w:shd w:val="clear" w:color="auto" w:fill="FFFFFF"/>
                    </w:rPr>
                    <w:t>different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2A2A2A"/>
                      <w:sz w:val="23"/>
                      <w:szCs w:val="23"/>
                      <w:u w:val="single"/>
                      <w:shd w:val="clear" w:color="auto" w:fill="FFFFFF"/>
                    </w:rPr>
                    <w:t> </w:t>
                  </w:r>
                  <w:r>
                    <w:rPr>
                      <w:rStyle w:val="Strong"/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because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 xml:space="preserve">         -ballads tell a </w:t>
                  </w:r>
                  <w:r w:rsidRPr="00106781">
                    <w:rPr>
                      <w:rFonts w:ascii="Arial" w:hAnsi="Arial" w:cs="Arial"/>
                      <w:color w:val="2A2A2A"/>
                      <w:sz w:val="23"/>
                      <w:szCs w:val="23"/>
                      <w:u w:val="single"/>
                      <w:shd w:val="clear" w:color="auto" w:fill="FFFFFF"/>
                    </w:rPr>
                    <w:t>story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 xml:space="preserve">, but lyric poems focus on 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br/>
                    <w:t xml:space="preserve">         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emotions and </w:t>
                  </w:r>
                  <w:r w:rsidRPr="00106781">
                    <w:rPr>
                      <w:rFonts w:ascii="Arial" w:hAnsi="Arial" w:cs="Arial"/>
                      <w:color w:val="2A2A2A"/>
                      <w:sz w:val="23"/>
                      <w:szCs w:val="23"/>
                      <w:u w:val="single"/>
                      <w:shd w:val="clear" w:color="auto" w:fill="FFFFFF"/>
                    </w:rPr>
                    <w:t>feelings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.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 xml:space="preserve">        -ballads are usually </w:t>
                  </w:r>
                  <w:r w:rsidRPr="00106781">
                    <w:rPr>
                      <w:rFonts w:ascii="Arial" w:hAnsi="Arial" w:cs="Arial"/>
                      <w:color w:val="2A2A2A"/>
                      <w:sz w:val="23"/>
                      <w:szCs w:val="23"/>
                      <w:u w:val="single"/>
                      <w:shd w:val="clear" w:color="auto" w:fill="FFFFFF"/>
                    </w:rPr>
                    <w:t>longer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 xml:space="preserve"> because they tell a 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br/>
                    <w:t xml:space="preserve">        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story, but lyric</w:t>
                  </w:r>
                  <w:r>
                    <w:rPr>
                      <w:rStyle w:val="apple-converted-space"/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 </w:t>
                  </w:r>
                  <w:r>
                    <w:rPr>
                      <w:rStyle w:val="apple-converted-space"/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p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 xml:space="preserve">oems can be </w:t>
                  </w:r>
                  <w:r w:rsidRPr="00106781">
                    <w:rPr>
                      <w:rFonts w:ascii="Arial" w:hAnsi="Arial" w:cs="Arial"/>
                      <w:color w:val="2A2A2A"/>
                      <w:sz w:val="23"/>
                      <w:szCs w:val="23"/>
                      <w:u w:val="single"/>
                      <w:shd w:val="clear" w:color="auto" w:fill="FFFFFF"/>
                    </w:rPr>
                    <w:t>short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 xml:space="preserve"> or </w:t>
                  </w:r>
                  <w:r w:rsidRPr="00106781">
                    <w:rPr>
                      <w:rFonts w:ascii="Arial" w:hAnsi="Arial" w:cs="Arial"/>
                      <w:color w:val="2A2A2A"/>
                      <w:sz w:val="23"/>
                      <w:szCs w:val="23"/>
                      <w:u w:val="single"/>
                      <w:shd w:val="clear" w:color="auto" w:fill="FFFFFF"/>
                    </w:rPr>
                    <w:t>long</w:t>
                  </w:r>
                  <w:r>
                    <w:rPr>
                      <w:rFonts w:ascii="Arial" w:hAnsi="Arial" w:cs="Arial"/>
                      <w:color w:val="2A2A2A"/>
                      <w:sz w:val="23"/>
                      <w:szCs w:val="23"/>
                      <w:shd w:val="clear" w:color="auto" w:fill="FFFFFF"/>
                    </w:rPr>
                    <w:t>. </w:t>
                  </w:r>
                </w:p>
              </w:txbxContent>
            </v:textbox>
            <w10:wrap type="tight"/>
          </v:shape>
        </w:pict>
      </w:r>
    </w:p>
    <w:p w:rsidR="00106781" w:rsidRPr="00807ED5" w:rsidRDefault="00106781">
      <w:pPr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807ED5">
        <w:rPr>
          <w:b/>
          <w:sz w:val="24"/>
          <w:szCs w:val="24"/>
        </w:rPr>
        <w:t>Country music sometimes uses ballads—a few of the more famous ones include:</w:t>
      </w:r>
    </w:p>
    <w:p w:rsidR="00106781" w:rsidRDefault="00106781">
      <w:pPr>
        <w:rPr>
          <w:sz w:val="24"/>
          <w:szCs w:val="24"/>
        </w:rPr>
      </w:pPr>
      <w:r>
        <w:rPr>
          <w:sz w:val="24"/>
          <w:szCs w:val="24"/>
        </w:rPr>
        <w:tab/>
        <w:t>“</w:t>
      </w:r>
      <w:proofErr w:type="spellStart"/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>’ Red” by Blake Shelton</w:t>
      </w:r>
    </w:p>
    <w:p w:rsidR="00106781" w:rsidRDefault="00106781">
      <w:pPr>
        <w:rPr>
          <w:sz w:val="24"/>
          <w:szCs w:val="24"/>
        </w:rPr>
      </w:pPr>
      <w:r>
        <w:rPr>
          <w:sz w:val="24"/>
          <w:szCs w:val="24"/>
        </w:rPr>
        <w:tab/>
        <w:t>“Goodbye Earl” by the Dixie Chicks</w:t>
      </w:r>
    </w:p>
    <w:p w:rsidR="00106781" w:rsidRDefault="001067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“Fancy” by Reba </w:t>
      </w:r>
      <w:proofErr w:type="spellStart"/>
      <w:r>
        <w:rPr>
          <w:sz w:val="24"/>
          <w:szCs w:val="24"/>
        </w:rPr>
        <w:t>McEntire</w:t>
      </w:r>
      <w:proofErr w:type="spellEnd"/>
    </w:p>
    <w:p w:rsidR="00106781" w:rsidRDefault="0010678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“The Night the Lights Went Out in Georgia” by </w:t>
      </w:r>
      <w:r w:rsidR="00807ED5">
        <w:rPr>
          <w:sz w:val="24"/>
          <w:szCs w:val="24"/>
        </w:rPr>
        <w:t>Vickie Lawrence</w:t>
      </w:r>
    </w:p>
    <w:p w:rsidR="00807ED5" w:rsidRDefault="00807ED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1" style="position:absolute;margin-left:-5.45pt;margin-top:58pt;width:544.3pt;height:203.9pt;z-index:251666432"/>
        </w:pict>
      </w:r>
      <w:r>
        <w:rPr>
          <w:sz w:val="24"/>
          <w:szCs w:val="24"/>
        </w:rPr>
        <w:br/>
        <w:t>Listen to the song, “The Wreck of the Edmund Fitzgerald”, and think about what characteristics make it a ballad.  Jot your notes in the space below:</w:t>
      </w: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_x0000_s1030" type="#_x0000_t202" style="position:absolute;margin-left:300.95pt;margin-top:-8.35pt;width:255.2pt;height:534.55pt;z-index:251665408" stroked="f">
            <v:textbox>
              <w:txbxContent>
                <w:p w:rsidR="00807ED5" w:rsidRPr="003B055A" w:rsidRDefault="00807ED5" w:rsidP="00807ED5">
                  <w:pPr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</w:rPr>
                  </w:pPr>
                  <w:smartTag w:uri="urn:schemas-microsoft-com:office:smarttags" w:element="place">
                    <w:r w:rsidRPr="003B055A">
                      <w:rPr>
                        <w:rFonts w:ascii="Verdana" w:hAnsi="Verdana"/>
                        <w:sz w:val="20"/>
                        <w:szCs w:val="20"/>
                      </w:rPr>
                      <w:t>Lake Huron</w:t>
                    </w:r>
                  </w:smartTag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rolls, </w:t>
                  </w:r>
                  <w:smartTag w:uri="urn:schemas-microsoft-com:office:smarttags" w:element="City">
                    <w:smartTag w:uri="urn:schemas-microsoft-com:office:smarttags" w:element="place">
                      <w:r w:rsidRPr="003B055A">
                        <w:rPr>
                          <w:rFonts w:ascii="Verdana" w:hAnsi="Verdana"/>
                          <w:sz w:val="20"/>
                          <w:szCs w:val="20"/>
                        </w:rPr>
                        <w:t>Superior</w:t>
                      </w:r>
                    </w:smartTag>
                  </w:smartTag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sings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In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the rooms of her ice-water mansion.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Old </w:t>
                  </w:r>
                  <w:smartTag w:uri="urn:schemas-microsoft-com:office:smarttags" w:element="State">
                    <w:smartTag w:uri="urn:schemas-microsoft-com:office:smarttags" w:element="place">
                      <w:r w:rsidRPr="003B055A">
                        <w:rPr>
                          <w:rFonts w:ascii="Verdana" w:hAnsi="Verdana"/>
                          <w:sz w:val="20"/>
                          <w:szCs w:val="20"/>
                        </w:rPr>
                        <w:t>Michigan</w:t>
                      </w:r>
                    </w:smartTag>
                  </w:smartTag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steams like a young man's dreams</w:t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The islands and bays are for sportsmen.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And farther below </w:t>
                  </w:r>
                  <w:smartTag w:uri="urn:schemas-microsoft-com:office:smarttags" w:element="place">
                    <w:smartTag w:uri="urn:schemas-microsoft-com:office:smarttags" w:element="PlaceType">
                      <w:r w:rsidRPr="003B055A">
                        <w:rPr>
                          <w:rFonts w:ascii="Verdana" w:hAnsi="Verdana"/>
                          <w:sz w:val="20"/>
                          <w:szCs w:val="20"/>
                        </w:rPr>
                        <w:t>Lake</w:t>
                      </w:r>
                    </w:smartTag>
                    <w:r w:rsidRPr="003B055A"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3B055A">
                        <w:rPr>
                          <w:rFonts w:ascii="Verdana" w:hAnsi="Verdana"/>
                          <w:sz w:val="20"/>
                          <w:szCs w:val="20"/>
                        </w:rPr>
                        <w:t>Ontario</w:t>
                      </w:r>
                    </w:smartTag>
                  </w:smartTag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Takes in what </w:t>
                  </w:r>
                  <w:smartTag w:uri="urn:schemas-microsoft-com:office:smarttags" w:element="place">
                    <w:r w:rsidRPr="003B055A">
                      <w:rPr>
                        <w:rFonts w:ascii="Verdana" w:hAnsi="Verdana"/>
                        <w:sz w:val="20"/>
                        <w:szCs w:val="20"/>
                      </w:rPr>
                      <w:t>Lake Erie</w:t>
                    </w:r>
                  </w:smartTag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can send her</w:t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And the iron boats go as the mariners all know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With the Gales of November remembered. </w:t>
                  </w:r>
                </w:p>
                <w:p w:rsidR="00807ED5" w:rsidRDefault="00807ED5" w:rsidP="00807ED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In a musty old hall in </w:t>
                  </w:r>
                  <w:smartTag w:uri="urn:schemas-microsoft-com:office:smarttags" w:element="City">
                    <w:smartTag w:uri="urn:schemas-microsoft-com:office:smarttags" w:element="place">
                      <w:r w:rsidRPr="003B055A">
                        <w:rPr>
                          <w:rFonts w:ascii="Verdana" w:hAnsi="Verdana"/>
                          <w:sz w:val="20"/>
                          <w:szCs w:val="20"/>
                        </w:rPr>
                        <w:t>Detroit</w:t>
                      </w:r>
                    </w:smartTag>
                  </w:smartTag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they prayed</w:t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In the Maritime Sailors' Cathedral.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The church bell chimed till it rang twenty-nine times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For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each man on the Edmund Fitzgerald.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The legend lives on from the Chippewa on down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Of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the big lake they call '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Gitche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Gumee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'.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smartTag w:uri="urn:schemas-microsoft-com:office:smarttags" w:element="City">
                    <w:smartTag w:uri="urn:schemas-microsoft-com:office:smarttags" w:element="place">
                      <w:r w:rsidRPr="003B055A">
                        <w:rPr>
                          <w:rFonts w:ascii="Verdana" w:hAnsi="Verdana"/>
                          <w:sz w:val="20"/>
                          <w:szCs w:val="20"/>
                        </w:rPr>
                        <w:t>Superior</w:t>
                      </w:r>
                    </w:smartTag>
                  </w:smartTag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, they said, never gives up her dead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When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the gales of November come early!</w:t>
                  </w:r>
                </w:p>
                <w:p w:rsidR="00807ED5" w:rsidRDefault="00807ED5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202" style="position:absolute;margin-left:-22.8pt;margin-top:-8.35pt;width:315.7pt;height:751.1pt;z-index:251664384" stroked="f">
            <v:textbox>
              <w:txbxContent>
                <w:p w:rsidR="00807ED5" w:rsidRDefault="00807ED5" w:rsidP="00807ED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“The Wreck of the Edmund Fitzgerald” by Gordon Lightfoot</w:t>
                  </w:r>
                </w:p>
                <w:p w:rsidR="00807ED5" w:rsidRDefault="00807ED5" w:rsidP="00807ED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The legend lives on from the Chippewa on down 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Of the big lake they called '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Gitche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Gumee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'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The lake, it is said, never gives up her dead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When the skies of November turn gloomy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With a load of iron ore twenty-six thousand tons more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Than the Edmund Fitzgerald weighed empty.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That good ship and true was a bone to be chewed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When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the gales of November came early. </w:t>
                  </w:r>
                </w:p>
                <w:p w:rsidR="00807ED5" w:rsidRPr="003B055A" w:rsidRDefault="00807ED5" w:rsidP="00807ED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The ship was the pride of the American side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Coming back from some mill in Wisconsin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As the big freighters go, it was bigger than most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With a crew and good captain well seasoned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Concluding some terms with a couple of steel firms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When they left fully loaded for Cleveland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And later that night when the ship's bell rang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Could it be the north wind they'd been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feelin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'? </w:t>
                  </w:r>
                </w:p>
                <w:p w:rsidR="00807ED5" w:rsidRPr="003B055A" w:rsidRDefault="00807ED5" w:rsidP="00807ED5">
                  <w:pPr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</w:rPr>
                  </w:pP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The wind in the wires made a tattle-tale sound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And a wave broke over the railing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And every man knew, as the captain did too</w:t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T'was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the witch of November come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stealin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'.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The dawn came late and the breakfast had to wait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When the Gales of November came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slashin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'.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When afternoon came it was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freezin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' rain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In the face of a hurricane west wind. </w:t>
                  </w:r>
                </w:p>
                <w:p w:rsidR="00807ED5" w:rsidRPr="003B055A" w:rsidRDefault="00807ED5" w:rsidP="00807ED5">
                  <w:pPr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</w:rPr>
                  </w:pP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When suppertime came, the old cook came on deck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sayin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'.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Fellas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, it's too rough to feed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ya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At </w:t>
                  </w:r>
                  <w:smartTag w:uri="urn:schemas-microsoft-com:office:smarttags" w:element="time">
                    <w:smartTagPr>
                      <w:attr w:name="Minute" w:val="0"/>
                      <w:attr w:name="Hour" w:val="19"/>
                    </w:smartTagPr>
                    <w:r w:rsidRPr="003B055A">
                      <w:rPr>
                        <w:rFonts w:ascii="Verdana" w:hAnsi="Verdana"/>
                        <w:sz w:val="20"/>
                        <w:szCs w:val="20"/>
                      </w:rPr>
                      <w:t>Seven P.M.</w:t>
                    </w:r>
                  </w:smartTag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a main hatchway caved in, he said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Fellas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, it's been good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t'know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ya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The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captain wired in he had water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comin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' in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And the good ship and crew was in peril.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And later that night when his lights went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outta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sight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Came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the wreck of the Edmund Fitzgerald. </w:t>
                  </w:r>
                </w:p>
                <w:p w:rsidR="00807ED5" w:rsidRPr="003B055A" w:rsidRDefault="00807ED5" w:rsidP="00807ED5">
                  <w:pPr>
                    <w:spacing w:before="100" w:beforeAutospacing="1" w:after="100" w:afterAutospacing="1"/>
                    <w:rPr>
                      <w:rFonts w:ascii="Verdana" w:hAnsi="Verdana"/>
                      <w:sz w:val="20"/>
                      <w:szCs w:val="20"/>
                    </w:rPr>
                  </w:pP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Does </w:t>
                  </w:r>
                  <w:proofErr w:type="spell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any one</w:t>
                  </w:r>
                  <w:proofErr w:type="spell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know where the love of God goes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When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the waves turn the minutes to hours?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 xml:space="preserve">The searches all say they'd have made </w:t>
                  </w:r>
                  <w:smartTag w:uri="urn:schemas-microsoft-com:office:smarttags" w:element="place">
                    <w:smartTag w:uri="urn:schemas-microsoft-com:office:smarttags" w:element="PlaceName">
                      <w:r w:rsidRPr="003B055A">
                        <w:rPr>
                          <w:rFonts w:ascii="Verdana" w:hAnsi="Verdana"/>
                          <w:sz w:val="20"/>
                          <w:szCs w:val="20"/>
                        </w:rPr>
                        <w:t>Whitefish</w:t>
                      </w:r>
                    </w:smartTag>
                    <w:r w:rsidRPr="003B055A"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3B055A">
                        <w:rPr>
                          <w:rFonts w:ascii="Verdana" w:hAnsi="Verdana"/>
                          <w:sz w:val="20"/>
                          <w:szCs w:val="20"/>
                        </w:rPr>
                        <w:t>Bay</w:t>
                      </w:r>
                    </w:smartTag>
                  </w:smartTag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If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they'd put fifteen more miles behind her.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They might have split up or they might have capsized</w:t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;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May have broke deep and took water.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  <w:t>And all that remains is the faces and the names</w:t>
                  </w:r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proofErr w:type="gramStart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>Of</w:t>
                  </w:r>
                  <w:proofErr w:type="gramEnd"/>
                  <w:r w:rsidRPr="003B055A">
                    <w:rPr>
                      <w:rFonts w:ascii="Verdana" w:hAnsi="Verdana"/>
                      <w:sz w:val="20"/>
                      <w:szCs w:val="20"/>
                    </w:rPr>
                    <w:t xml:space="preserve"> the wives and the sons and the daughters. </w:t>
                  </w:r>
                </w:p>
                <w:p w:rsidR="00807ED5" w:rsidRDefault="00807ED5"/>
              </w:txbxContent>
            </v:textbox>
          </v:shape>
        </w:pict>
      </w: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Default="00807ED5">
      <w:pPr>
        <w:rPr>
          <w:sz w:val="24"/>
          <w:szCs w:val="24"/>
        </w:rPr>
      </w:pPr>
    </w:p>
    <w:p w:rsidR="00807ED5" w:rsidRPr="00106781" w:rsidRDefault="00807ED5">
      <w:pPr>
        <w:rPr>
          <w:sz w:val="24"/>
          <w:szCs w:val="24"/>
        </w:rPr>
      </w:pPr>
    </w:p>
    <w:sectPr w:rsidR="00807ED5" w:rsidRPr="00106781" w:rsidSect="00106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ED5" w:rsidRDefault="00807ED5" w:rsidP="00807ED5">
      <w:pPr>
        <w:spacing w:after="0" w:line="240" w:lineRule="auto"/>
      </w:pPr>
      <w:r>
        <w:separator/>
      </w:r>
    </w:p>
  </w:endnote>
  <w:endnote w:type="continuationSeparator" w:id="0">
    <w:p w:rsidR="00807ED5" w:rsidRDefault="00807ED5" w:rsidP="0080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ED5" w:rsidRDefault="00807ED5" w:rsidP="00807ED5">
      <w:pPr>
        <w:spacing w:after="0" w:line="240" w:lineRule="auto"/>
      </w:pPr>
      <w:r>
        <w:separator/>
      </w:r>
    </w:p>
  </w:footnote>
  <w:footnote w:type="continuationSeparator" w:id="0">
    <w:p w:rsidR="00807ED5" w:rsidRDefault="00807ED5" w:rsidP="00807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781"/>
    <w:rsid w:val="000C7C11"/>
    <w:rsid w:val="00106781"/>
    <w:rsid w:val="0078132D"/>
    <w:rsid w:val="00807ED5"/>
    <w:rsid w:val="00D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time"/>
  <w:smartTagType w:namespaceuri="urn:schemas-microsoft-com:office:smarttags" w:name="place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06781"/>
  </w:style>
  <w:style w:type="character" w:styleId="Strong">
    <w:name w:val="Strong"/>
    <w:basedOn w:val="DefaultParagraphFont"/>
    <w:uiPriority w:val="22"/>
    <w:qFormat/>
    <w:rsid w:val="001067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7ED5"/>
  </w:style>
  <w:style w:type="paragraph" w:styleId="Footer">
    <w:name w:val="footer"/>
    <w:basedOn w:val="Normal"/>
    <w:link w:val="FooterChar"/>
    <w:uiPriority w:val="99"/>
    <w:semiHidden/>
    <w:unhideWhenUsed/>
    <w:rsid w:val="00807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2015-04-30T15:22:00Z</dcterms:created>
  <dcterms:modified xsi:type="dcterms:W3CDTF">2015-04-30T15:22:00Z</dcterms:modified>
</cp:coreProperties>
</file>